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B701" w14:textId="77777777" w:rsidR="002F7100" w:rsidRDefault="00000000">
      <w:pPr>
        <w:spacing w:after="0" w:line="240" w:lineRule="auto"/>
        <w:jc w:val="center"/>
        <w:rPr>
          <w:rFonts w:ascii="Tahoma" w:eastAsia="Tahoma" w:hAnsi="Tahoma" w:cs="Tahoma"/>
          <w:sz w:val="22"/>
          <w:u w:val="single"/>
        </w:rPr>
      </w:pPr>
      <w:r>
        <w:rPr>
          <w:rFonts w:ascii="Tahoma" w:eastAsia="Tahoma" w:hAnsi="Tahoma" w:cs="Tahoma"/>
          <w:sz w:val="22"/>
          <w:u w:val="single"/>
        </w:rPr>
        <w:t>WESTFIELD SELECT BOARD MEETING</w:t>
      </w:r>
    </w:p>
    <w:p w14:paraId="5A019B58" w14:textId="4A6DA21C" w:rsidR="002F7100" w:rsidRDefault="00000000">
      <w:pPr>
        <w:spacing w:after="0" w:line="240" w:lineRule="auto"/>
        <w:jc w:val="center"/>
        <w:rPr>
          <w:rFonts w:ascii="Tahoma" w:eastAsia="Tahoma" w:hAnsi="Tahoma" w:cs="Tahoma"/>
          <w:sz w:val="22"/>
          <w:u w:val="single"/>
        </w:rPr>
      </w:pPr>
      <w:r>
        <w:rPr>
          <w:rFonts w:ascii="Tahoma" w:eastAsia="Tahoma" w:hAnsi="Tahoma" w:cs="Tahoma"/>
          <w:sz w:val="22"/>
          <w:u w:val="single"/>
        </w:rPr>
        <w:t xml:space="preserve">May </w:t>
      </w:r>
      <w:r w:rsidR="007F5AC3">
        <w:rPr>
          <w:rFonts w:ascii="Tahoma" w:eastAsia="Tahoma" w:hAnsi="Tahoma" w:cs="Tahoma"/>
          <w:sz w:val="22"/>
          <w:u w:val="single"/>
        </w:rPr>
        <w:t>20</w:t>
      </w:r>
      <w:r>
        <w:rPr>
          <w:rFonts w:ascii="Tahoma" w:eastAsia="Tahoma" w:hAnsi="Tahoma" w:cs="Tahoma"/>
          <w:sz w:val="22"/>
          <w:u w:val="single"/>
        </w:rPr>
        <w:t>, 2025 Minutes</w:t>
      </w:r>
    </w:p>
    <w:p w14:paraId="0AB17416" w14:textId="77777777" w:rsidR="002F7100" w:rsidRDefault="002F7100">
      <w:pPr>
        <w:spacing w:after="0" w:line="240" w:lineRule="auto"/>
        <w:jc w:val="center"/>
        <w:rPr>
          <w:rFonts w:ascii="Tahoma" w:eastAsia="Tahoma" w:hAnsi="Tahoma" w:cs="Tahoma"/>
          <w:sz w:val="22"/>
        </w:rPr>
      </w:pPr>
    </w:p>
    <w:p w14:paraId="54BF1FCC" w14:textId="35A8EBF3" w:rsidR="002F7100" w:rsidRDefault="00000000">
      <w:pPr>
        <w:spacing w:after="0" w:line="240" w:lineRule="auto"/>
        <w:rPr>
          <w:rFonts w:ascii="Tahoma" w:eastAsia="Tahoma" w:hAnsi="Tahoma" w:cs="Tahoma"/>
          <w:sz w:val="22"/>
        </w:rPr>
      </w:pPr>
      <w:r>
        <w:rPr>
          <w:rFonts w:ascii="Tahoma" w:eastAsia="Tahoma" w:hAnsi="Tahoma" w:cs="Tahoma"/>
          <w:sz w:val="22"/>
        </w:rPr>
        <w:t xml:space="preserve"> SELECTMEN:  </w:t>
      </w:r>
      <w:r w:rsidR="00AE4B94">
        <w:rPr>
          <w:rFonts w:ascii="Tahoma" w:eastAsia="Tahoma" w:hAnsi="Tahoma" w:cs="Tahoma"/>
          <w:sz w:val="22"/>
        </w:rPr>
        <w:t xml:space="preserve">         </w:t>
      </w:r>
      <w:r>
        <w:rPr>
          <w:rFonts w:ascii="Tahoma" w:eastAsia="Tahoma" w:hAnsi="Tahoma" w:cs="Tahoma"/>
          <w:sz w:val="22"/>
        </w:rPr>
        <w:t>_X_ Holly M Wood _X_ Chad M Kelley   _X_ Conrad A Brown</w:t>
      </w:r>
    </w:p>
    <w:p w14:paraId="4333AA9A"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p>
    <w:p w14:paraId="3024B974" w14:textId="4A8C6111" w:rsidR="002F7100" w:rsidRDefault="00000000">
      <w:pPr>
        <w:spacing w:after="0" w:line="240" w:lineRule="auto"/>
        <w:rPr>
          <w:rFonts w:ascii="Tahoma" w:eastAsia="Tahoma" w:hAnsi="Tahoma" w:cs="Tahoma"/>
          <w:sz w:val="22"/>
        </w:rPr>
      </w:pPr>
      <w:r>
        <w:rPr>
          <w:rFonts w:ascii="Tahoma" w:eastAsia="Tahoma" w:hAnsi="Tahoma" w:cs="Tahoma"/>
          <w:sz w:val="22"/>
        </w:rPr>
        <w:t xml:space="preserve"> STAFF:</w:t>
      </w:r>
      <w:r>
        <w:rPr>
          <w:rFonts w:ascii="Tahoma" w:eastAsia="Tahoma" w:hAnsi="Tahoma" w:cs="Tahoma"/>
          <w:sz w:val="22"/>
        </w:rPr>
        <w:tab/>
        <w:t xml:space="preserve">         _X_ Catharine Simonson – Admin. Assistant, Clerk, Deputy Treasurer  </w:t>
      </w:r>
    </w:p>
    <w:p w14:paraId="0BEB5303"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_X_ Chloe Shaw – Treasurer, Deputy Clerk</w:t>
      </w:r>
    </w:p>
    <w:p w14:paraId="5DDC5296" w14:textId="2C70873F"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r>
        <w:rPr>
          <w:rFonts w:ascii="Tahoma" w:eastAsia="Tahoma" w:hAnsi="Tahoma" w:cs="Tahoma"/>
          <w:sz w:val="22"/>
        </w:rPr>
        <w:tab/>
        <w:t xml:space="preserve">         ___ Mark Lavway - Public Works Director</w:t>
      </w:r>
    </w:p>
    <w:p w14:paraId="68591CAE"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___ Bruce Hussey – Code Enforcement Officer</w:t>
      </w:r>
    </w:p>
    <w:p w14:paraId="3DAE3765" w14:textId="77777777" w:rsidR="002F7100" w:rsidRDefault="00000000">
      <w:pPr>
        <w:spacing w:after="0" w:line="240" w:lineRule="auto"/>
        <w:rPr>
          <w:rFonts w:ascii="Tahoma" w:eastAsia="Tahoma" w:hAnsi="Tahoma" w:cs="Tahoma"/>
          <w:sz w:val="22"/>
        </w:rPr>
      </w:pPr>
      <w:r>
        <w:rPr>
          <w:rFonts w:ascii="Tahoma" w:eastAsia="Tahoma" w:hAnsi="Tahoma" w:cs="Tahoma"/>
          <w:sz w:val="22"/>
        </w:rPr>
        <w:tab/>
        <w:t xml:space="preserve">                    _X_ Austin Hanson - Animal Control Officer</w:t>
      </w:r>
    </w:p>
    <w:p w14:paraId="5F900504"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p>
    <w:p w14:paraId="331D56CD"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PUBLIC ATTENDANCE: Danny Taylor, Larry Good, John Rutherford, Phyllis Taylor, Anita Brooker, Athen Sanchez, Philip Hanson, Jessica Hanson</w:t>
      </w:r>
    </w:p>
    <w:p w14:paraId="0797C2FA" w14:textId="77777777" w:rsidR="002F7100" w:rsidRDefault="002F7100">
      <w:pPr>
        <w:spacing w:after="0" w:line="240" w:lineRule="auto"/>
        <w:rPr>
          <w:rFonts w:ascii="Tahoma" w:eastAsia="Tahoma" w:hAnsi="Tahoma" w:cs="Tahoma"/>
          <w:sz w:val="22"/>
        </w:rPr>
      </w:pPr>
    </w:p>
    <w:p w14:paraId="641FB5C1"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1. Determination of quorum: Holly called the Select Board meeting to order at 6:00 PM. </w:t>
      </w:r>
    </w:p>
    <w:p w14:paraId="2F8C8B26" w14:textId="77777777" w:rsidR="002F7100" w:rsidRDefault="002F7100">
      <w:pPr>
        <w:spacing w:after="0" w:line="240" w:lineRule="auto"/>
        <w:rPr>
          <w:rFonts w:ascii="Tahoma" w:eastAsia="Tahoma" w:hAnsi="Tahoma" w:cs="Tahoma"/>
          <w:sz w:val="22"/>
        </w:rPr>
      </w:pPr>
    </w:p>
    <w:p w14:paraId="3DC30912"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2.  Holly motioned to accept the minutes from the April 15, </w:t>
      </w:r>
      <w:proofErr w:type="gramStart"/>
      <w:r>
        <w:rPr>
          <w:rFonts w:ascii="Tahoma" w:eastAsia="Tahoma" w:hAnsi="Tahoma" w:cs="Tahoma"/>
          <w:sz w:val="22"/>
        </w:rPr>
        <w:t>2025</w:t>
      </w:r>
      <w:proofErr w:type="gramEnd"/>
      <w:r>
        <w:rPr>
          <w:rFonts w:ascii="Tahoma" w:eastAsia="Tahoma" w:hAnsi="Tahoma" w:cs="Tahoma"/>
          <w:sz w:val="22"/>
        </w:rPr>
        <w:t xml:space="preserve"> Select Board Meeting. Conrad seconded and all were in favor. </w:t>
      </w:r>
    </w:p>
    <w:p w14:paraId="7E3FD053" w14:textId="77777777" w:rsidR="002F7100" w:rsidRDefault="002F7100">
      <w:pPr>
        <w:spacing w:after="0" w:line="240" w:lineRule="auto"/>
        <w:rPr>
          <w:rFonts w:ascii="Tahoma" w:eastAsia="Tahoma" w:hAnsi="Tahoma" w:cs="Tahoma"/>
          <w:sz w:val="22"/>
        </w:rPr>
      </w:pPr>
    </w:p>
    <w:p w14:paraId="712809B8"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3. Public Comments: Fire Warden, Larry Good discussed selling the forest fire truck. </w:t>
      </w:r>
      <w:proofErr w:type="gramStart"/>
      <w:r>
        <w:rPr>
          <w:rFonts w:ascii="Tahoma" w:eastAsia="Tahoma" w:hAnsi="Tahoma" w:cs="Tahoma"/>
          <w:sz w:val="22"/>
        </w:rPr>
        <w:t>Holly</w:t>
      </w:r>
      <w:proofErr w:type="gramEnd"/>
      <w:r>
        <w:rPr>
          <w:rFonts w:ascii="Tahoma" w:eastAsia="Tahoma" w:hAnsi="Tahoma" w:cs="Tahoma"/>
          <w:sz w:val="22"/>
        </w:rPr>
        <w:t xml:space="preserve"> asked if the town is required to be the first defense in a forest fire. Larry said according to </w:t>
      </w:r>
      <w:proofErr w:type="gramStart"/>
      <w:r>
        <w:rPr>
          <w:rFonts w:ascii="Tahoma" w:eastAsia="Tahoma" w:hAnsi="Tahoma" w:cs="Tahoma"/>
          <w:sz w:val="22"/>
        </w:rPr>
        <w:t>people</w:t>
      </w:r>
      <w:proofErr w:type="gramEnd"/>
      <w:r>
        <w:rPr>
          <w:rFonts w:ascii="Tahoma" w:eastAsia="Tahoma" w:hAnsi="Tahoma" w:cs="Tahoma"/>
          <w:sz w:val="22"/>
        </w:rPr>
        <w:t xml:space="preserve"> he spoke with from the Maine Forest Service and Town of Mars </w:t>
      </w:r>
      <w:proofErr w:type="gramStart"/>
      <w:r>
        <w:rPr>
          <w:rFonts w:ascii="Tahoma" w:eastAsia="Tahoma" w:hAnsi="Tahoma" w:cs="Tahoma"/>
          <w:sz w:val="22"/>
        </w:rPr>
        <w:t>Hill,</w:t>
      </w:r>
      <w:proofErr w:type="gramEnd"/>
      <w:r>
        <w:rPr>
          <w:rFonts w:ascii="Tahoma" w:eastAsia="Tahoma" w:hAnsi="Tahoma" w:cs="Tahoma"/>
          <w:sz w:val="22"/>
        </w:rPr>
        <w:t xml:space="preserve"> we are not responsible </w:t>
      </w:r>
      <w:proofErr w:type="gramStart"/>
      <w:r>
        <w:rPr>
          <w:rFonts w:ascii="Tahoma" w:eastAsia="Tahoma" w:hAnsi="Tahoma" w:cs="Tahoma"/>
          <w:sz w:val="22"/>
        </w:rPr>
        <w:t>to be</w:t>
      </w:r>
      <w:proofErr w:type="gramEnd"/>
      <w:r>
        <w:rPr>
          <w:rFonts w:ascii="Tahoma" w:eastAsia="Tahoma" w:hAnsi="Tahoma" w:cs="Tahoma"/>
          <w:sz w:val="22"/>
        </w:rPr>
        <w:t xml:space="preserve"> first responders to a forest fire. The Maine Forest Service is interested in purchasing </w:t>
      </w:r>
      <w:proofErr w:type="gramStart"/>
      <w:r>
        <w:rPr>
          <w:rFonts w:ascii="Tahoma" w:eastAsia="Tahoma" w:hAnsi="Tahoma" w:cs="Tahoma"/>
          <w:sz w:val="22"/>
        </w:rPr>
        <w:t>the</w:t>
      </w:r>
      <w:proofErr w:type="gramEnd"/>
      <w:r>
        <w:rPr>
          <w:rFonts w:ascii="Tahoma" w:eastAsia="Tahoma" w:hAnsi="Tahoma" w:cs="Tahoma"/>
          <w:sz w:val="22"/>
        </w:rPr>
        <w:t xml:space="preserve"> forest fire truck. The Select Board discussed the possibility of selling the truck. Conrad asked Larry to check with the Maine Forest Service to see if they are still interested in purchasing the truck. Conrad motioned to explore the opportunity to sell the fire truck. Chad seconded and the motion passed.</w:t>
      </w:r>
    </w:p>
    <w:p w14:paraId="2809C491" w14:textId="77777777" w:rsidR="002F7100" w:rsidRDefault="002F7100">
      <w:pPr>
        <w:spacing w:after="0" w:line="240" w:lineRule="auto"/>
        <w:rPr>
          <w:rFonts w:ascii="Tahoma" w:eastAsia="Tahoma" w:hAnsi="Tahoma" w:cs="Tahoma"/>
          <w:sz w:val="22"/>
        </w:rPr>
      </w:pPr>
    </w:p>
    <w:p w14:paraId="19C6B7BC"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4. Department Reports: </w:t>
      </w:r>
    </w:p>
    <w:p w14:paraId="77835E97" w14:textId="77777777" w:rsidR="002F7100" w:rsidRDefault="002F7100">
      <w:pPr>
        <w:spacing w:after="0" w:line="240" w:lineRule="auto"/>
        <w:rPr>
          <w:rFonts w:ascii="Tahoma" w:eastAsia="Tahoma" w:hAnsi="Tahoma" w:cs="Tahoma"/>
          <w:sz w:val="22"/>
        </w:rPr>
      </w:pPr>
    </w:p>
    <w:p w14:paraId="05D0C903" w14:textId="77777777" w:rsidR="002F7100" w:rsidRDefault="00000000">
      <w:pPr>
        <w:numPr>
          <w:ilvl w:val="0"/>
          <w:numId w:val="1"/>
        </w:numPr>
        <w:spacing w:after="0" w:line="240" w:lineRule="auto"/>
        <w:ind w:left="720" w:hanging="360"/>
        <w:rPr>
          <w:rFonts w:ascii="Tahoma" w:eastAsia="Tahoma" w:hAnsi="Tahoma" w:cs="Tahoma"/>
          <w:sz w:val="22"/>
        </w:rPr>
      </w:pPr>
      <w:r>
        <w:rPr>
          <w:rFonts w:ascii="Tahoma" w:eastAsia="Tahoma" w:hAnsi="Tahoma" w:cs="Tahoma"/>
          <w:sz w:val="22"/>
        </w:rPr>
        <w:t xml:space="preserve">Code Enforcement Officer – Bruce was not present but sent an update of a May 28th court date set for the Wille York junkyard violation. </w:t>
      </w:r>
    </w:p>
    <w:p w14:paraId="35BC18D6" w14:textId="77777777" w:rsidR="002F7100" w:rsidRDefault="002F7100">
      <w:pPr>
        <w:spacing w:after="0" w:line="240" w:lineRule="auto"/>
        <w:ind w:left="360"/>
        <w:rPr>
          <w:rFonts w:ascii="Tahoma" w:eastAsia="Tahoma" w:hAnsi="Tahoma" w:cs="Tahoma"/>
          <w:sz w:val="22"/>
        </w:rPr>
      </w:pPr>
    </w:p>
    <w:p w14:paraId="0C118BAF" w14:textId="5BDD1956" w:rsidR="002F7100" w:rsidRDefault="00000000">
      <w:pPr>
        <w:numPr>
          <w:ilvl w:val="0"/>
          <w:numId w:val="2"/>
        </w:numPr>
        <w:spacing w:after="0" w:line="240" w:lineRule="auto"/>
        <w:ind w:left="720" w:hanging="360"/>
        <w:rPr>
          <w:rFonts w:ascii="Tahoma" w:eastAsia="Tahoma" w:hAnsi="Tahoma" w:cs="Tahoma"/>
          <w:sz w:val="22"/>
        </w:rPr>
      </w:pPr>
      <w:r>
        <w:rPr>
          <w:rFonts w:ascii="Tahoma" w:eastAsia="Tahoma" w:hAnsi="Tahoma" w:cs="Tahoma"/>
          <w:sz w:val="22"/>
        </w:rPr>
        <w:t xml:space="preserve">Public Works Director – Mark was not </w:t>
      </w:r>
      <w:proofErr w:type="gramStart"/>
      <w:r>
        <w:rPr>
          <w:rFonts w:ascii="Tahoma" w:eastAsia="Tahoma" w:hAnsi="Tahoma" w:cs="Tahoma"/>
          <w:sz w:val="22"/>
        </w:rPr>
        <w:t>present</w:t>
      </w:r>
      <w:proofErr w:type="gramEnd"/>
      <w:r>
        <w:rPr>
          <w:rFonts w:ascii="Tahoma" w:eastAsia="Tahoma" w:hAnsi="Tahoma" w:cs="Tahoma"/>
          <w:sz w:val="22"/>
        </w:rPr>
        <w:t xml:space="preserve"> but Conrad spoke with Mark and reported that an </w:t>
      </w:r>
      <w:r w:rsidR="00D355D1">
        <w:rPr>
          <w:rFonts w:ascii="Tahoma" w:eastAsia="Tahoma" w:hAnsi="Tahoma" w:cs="Tahoma"/>
          <w:sz w:val="22"/>
        </w:rPr>
        <w:t>auxiliary</w:t>
      </w:r>
      <w:r>
        <w:rPr>
          <w:rFonts w:ascii="Tahoma" w:eastAsia="Tahoma" w:hAnsi="Tahoma" w:cs="Tahoma"/>
          <w:sz w:val="22"/>
        </w:rPr>
        <w:t xml:space="preserve"> pole at Corey Park has a line down. The town will </w:t>
      </w:r>
      <w:proofErr w:type="spellStart"/>
      <w:proofErr w:type="gramStart"/>
      <w:r>
        <w:rPr>
          <w:rFonts w:ascii="Tahoma" w:eastAsia="Tahoma" w:hAnsi="Tahoma" w:cs="Tahoma"/>
          <w:sz w:val="22"/>
        </w:rPr>
        <w:t>role</w:t>
      </w:r>
      <w:proofErr w:type="spellEnd"/>
      <w:proofErr w:type="gramEnd"/>
      <w:r>
        <w:rPr>
          <w:rFonts w:ascii="Tahoma" w:eastAsia="Tahoma" w:hAnsi="Tahoma" w:cs="Tahoma"/>
          <w:sz w:val="22"/>
        </w:rPr>
        <w:t xml:space="preserve"> up and tie it to the pole. Conrad said the line is not live. Paving has been completed on the Miller Road. An excellent job was done by </w:t>
      </w:r>
      <w:proofErr w:type="spellStart"/>
      <w:r>
        <w:rPr>
          <w:rFonts w:ascii="Tahoma" w:eastAsia="Tahoma" w:hAnsi="Tahoma" w:cs="Tahoma"/>
          <w:sz w:val="22"/>
        </w:rPr>
        <w:t>Steelstone</w:t>
      </w:r>
      <w:proofErr w:type="spellEnd"/>
      <w:r>
        <w:rPr>
          <w:rFonts w:ascii="Tahoma" w:eastAsia="Tahoma" w:hAnsi="Tahoma" w:cs="Tahoma"/>
          <w:sz w:val="22"/>
        </w:rPr>
        <w:t xml:space="preserve"> with 8/10 of a mile covered with new pavement. Mark is still working on getting the catch basin repaired and the street sweeper broom is broken. Conrad motioned to accept the Public Works Director’s report. Seconded by Chad, the motioned passed. </w:t>
      </w:r>
    </w:p>
    <w:p w14:paraId="1828660F" w14:textId="77777777" w:rsidR="002F7100" w:rsidRDefault="002F7100">
      <w:pPr>
        <w:spacing w:after="0" w:line="240" w:lineRule="auto"/>
        <w:rPr>
          <w:rFonts w:ascii="Tahoma" w:eastAsia="Tahoma" w:hAnsi="Tahoma" w:cs="Tahoma"/>
          <w:color w:val="FF0000"/>
          <w:sz w:val="22"/>
        </w:rPr>
      </w:pPr>
    </w:p>
    <w:p w14:paraId="60E00ABD" w14:textId="0F1E02FA" w:rsidR="002F7100" w:rsidRDefault="00000000">
      <w:pPr>
        <w:numPr>
          <w:ilvl w:val="0"/>
          <w:numId w:val="3"/>
        </w:numPr>
        <w:spacing w:after="0" w:line="240" w:lineRule="auto"/>
        <w:ind w:left="720" w:hanging="360"/>
        <w:rPr>
          <w:rFonts w:ascii="Tahoma" w:eastAsia="Tahoma" w:hAnsi="Tahoma" w:cs="Tahoma"/>
          <w:sz w:val="22"/>
        </w:rPr>
      </w:pPr>
      <w:r>
        <w:rPr>
          <w:rFonts w:ascii="Tahoma" w:eastAsia="Tahoma" w:hAnsi="Tahoma" w:cs="Tahoma"/>
          <w:sz w:val="22"/>
        </w:rPr>
        <w:t xml:space="preserve">Treasurer’s Report – Chloe </w:t>
      </w:r>
      <w:r w:rsidR="00D355D1">
        <w:rPr>
          <w:rFonts w:ascii="Tahoma" w:eastAsia="Tahoma" w:hAnsi="Tahoma" w:cs="Tahoma"/>
          <w:sz w:val="22"/>
        </w:rPr>
        <w:t>distributed</w:t>
      </w:r>
      <w:r>
        <w:rPr>
          <w:rFonts w:ascii="Tahoma" w:eastAsia="Tahoma" w:hAnsi="Tahoma" w:cs="Tahoma"/>
          <w:sz w:val="22"/>
        </w:rPr>
        <w:t xml:space="preserve"> and read the Treasurer's Report. Conrad motioned to accept the Treasurer’s Report. Seconded by Chad</w:t>
      </w:r>
      <w:r w:rsidR="000E5761">
        <w:rPr>
          <w:rFonts w:ascii="Tahoma" w:eastAsia="Tahoma" w:hAnsi="Tahoma" w:cs="Tahoma"/>
          <w:sz w:val="22"/>
        </w:rPr>
        <w:t>,</w:t>
      </w:r>
      <w:r>
        <w:rPr>
          <w:rFonts w:ascii="Tahoma" w:eastAsia="Tahoma" w:hAnsi="Tahoma" w:cs="Tahoma"/>
          <w:sz w:val="22"/>
        </w:rPr>
        <w:t xml:space="preserve"> the motion passed.  </w:t>
      </w:r>
    </w:p>
    <w:p w14:paraId="0E08E4D5"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p>
    <w:p w14:paraId="063F6FA3" w14:textId="410A8883" w:rsidR="002F7100" w:rsidRDefault="00000000">
      <w:pPr>
        <w:numPr>
          <w:ilvl w:val="0"/>
          <w:numId w:val="4"/>
        </w:numPr>
        <w:spacing w:after="0" w:line="240" w:lineRule="auto"/>
        <w:ind w:left="720" w:hanging="360"/>
        <w:rPr>
          <w:rFonts w:ascii="Tahoma" w:eastAsia="Tahoma" w:hAnsi="Tahoma" w:cs="Tahoma"/>
          <w:sz w:val="22"/>
        </w:rPr>
      </w:pPr>
      <w:r>
        <w:rPr>
          <w:rFonts w:ascii="Tahoma" w:eastAsia="Tahoma" w:hAnsi="Tahoma" w:cs="Tahoma"/>
          <w:sz w:val="22"/>
        </w:rPr>
        <w:t xml:space="preserve">Clerk’s Report </w:t>
      </w:r>
      <w:proofErr w:type="gramStart"/>
      <w:r>
        <w:rPr>
          <w:rFonts w:ascii="Tahoma" w:eastAsia="Tahoma" w:hAnsi="Tahoma" w:cs="Tahoma"/>
          <w:sz w:val="22"/>
        </w:rPr>
        <w:t>–  Rick</w:t>
      </w:r>
      <w:proofErr w:type="gramEnd"/>
      <w:r>
        <w:rPr>
          <w:rFonts w:ascii="Tahoma" w:eastAsia="Tahoma" w:hAnsi="Tahoma" w:cs="Tahoma"/>
          <w:sz w:val="22"/>
        </w:rPr>
        <w:t xml:space="preserve"> Wotton provides Beaver Management and checked to see it the town was interested in hiring him for services this year. Cathy told him the town </w:t>
      </w:r>
      <w:proofErr w:type="gramStart"/>
      <w:r>
        <w:rPr>
          <w:rFonts w:ascii="Tahoma" w:eastAsia="Tahoma" w:hAnsi="Tahoma" w:cs="Tahoma"/>
          <w:sz w:val="22"/>
        </w:rPr>
        <w:t>entered into</w:t>
      </w:r>
      <w:proofErr w:type="gramEnd"/>
      <w:r>
        <w:rPr>
          <w:rFonts w:ascii="Tahoma" w:eastAsia="Tahoma" w:hAnsi="Tahoma" w:cs="Tahoma"/>
          <w:sz w:val="22"/>
        </w:rPr>
        <w:t xml:space="preserve"> contract with USDA for the </w:t>
      </w:r>
      <w:proofErr w:type="gramStart"/>
      <w:r>
        <w:rPr>
          <w:rFonts w:ascii="Tahoma" w:eastAsia="Tahoma" w:hAnsi="Tahoma" w:cs="Tahoma"/>
          <w:sz w:val="22"/>
        </w:rPr>
        <w:t>2025 year</w:t>
      </w:r>
      <w:proofErr w:type="gramEnd"/>
      <w:r>
        <w:rPr>
          <w:rFonts w:ascii="Tahoma" w:eastAsia="Tahoma" w:hAnsi="Tahoma" w:cs="Tahoma"/>
          <w:sz w:val="22"/>
        </w:rPr>
        <w:t xml:space="preserve">. He left a phone number </w:t>
      </w:r>
      <w:proofErr w:type="gramStart"/>
      <w:r>
        <w:rPr>
          <w:rFonts w:ascii="Tahoma" w:eastAsia="Tahoma" w:hAnsi="Tahoma" w:cs="Tahoma"/>
          <w:sz w:val="22"/>
        </w:rPr>
        <w:t>for</w:t>
      </w:r>
      <w:proofErr w:type="gramEnd"/>
      <w:r>
        <w:rPr>
          <w:rFonts w:ascii="Tahoma" w:eastAsia="Tahoma" w:hAnsi="Tahoma" w:cs="Tahoma"/>
          <w:sz w:val="22"/>
        </w:rPr>
        <w:t xml:space="preserve"> contact if the town is interested in the future. Cathy shared a suggestion from Maine Forest Service </w:t>
      </w:r>
      <w:r>
        <w:rPr>
          <w:rFonts w:ascii="Tahoma" w:eastAsia="Tahoma" w:hAnsi="Tahoma" w:cs="Tahoma"/>
          <w:sz w:val="22"/>
        </w:rPr>
        <w:lastRenderedPageBreak/>
        <w:t xml:space="preserve">regarding three fire pits a Corey Park. According to rules and regulations, the fire pits need to be tended a </w:t>
      </w:r>
      <w:proofErr w:type="gramStart"/>
      <w:r>
        <w:rPr>
          <w:rFonts w:ascii="Tahoma" w:eastAsia="Tahoma" w:hAnsi="Tahoma" w:cs="Tahoma"/>
          <w:sz w:val="22"/>
        </w:rPr>
        <w:t>couple</w:t>
      </w:r>
      <w:proofErr w:type="gramEnd"/>
      <w:r>
        <w:rPr>
          <w:rFonts w:ascii="Tahoma" w:eastAsia="Tahoma" w:hAnsi="Tahoma" w:cs="Tahoma"/>
          <w:sz w:val="22"/>
        </w:rPr>
        <w:t xml:space="preserve"> times a week. Cathy shared a citizen complaint by Betty </w:t>
      </w:r>
      <w:proofErr w:type="spellStart"/>
      <w:r>
        <w:rPr>
          <w:rFonts w:ascii="Tahoma" w:eastAsia="Tahoma" w:hAnsi="Tahoma" w:cs="Tahoma"/>
          <w:sz w:val="22"/>
        </w:rPr>
        <w:t>Antworth</w:t>
      </w:r>
      <w:proofErr w:type="spellEnd"/>
      <w:r>
        <w:rPr>
          <w:rFonts w:ascii="Tahoma" w:eastAsia="Tahoma" w:hAnsi="Tahoma" w:cs="Tahoma"/>
          <w:sz w:val="22"/>
        </w:rPr>
        <w:t xml:space="preserve"> about junk at 101 Miller Road and trash at 220 Miller Road. Gene Cole reported two bad spots on the ATV trail that need attention. They are located on tax acquired property on </w:t>
      </w:r>
      <w:proofErr w:type="gramStart"/>
      <w:r>
        <w:rPr>
          <w:rFonts w:ascii="Tahoma" w:eastAsia="Tahoma" w:hAnsi="Tahoma" w:cs="Tahoma"/>
          <w:sz w:val="22"/>
        </w:rPr>
        <w:t>the Miller</w:t>
      </w:r>
      <w:proofErr w:type="gramEnd"/>
      <w:r>
        <w:rPr>
          <w:rFonts w:ascii="Tahoma" w:eastAsia="Tahoma" w:hAnsi="Tahoma" w:cs="Tahoma"/>
          <w:sz w:val="22"/>
        </w:rPr>
        <w:t xml:space="preserve"> Road (formerly owned by the late Randy Fulton). The board asked Cathy to call the Big ATV Club to check on the trail. Gene asked if </w:t>
      </w:r>
      <w:proofErr w:type="spellStart"/>
      <w:proofErr w:type="gramStart"/>
      <w:r>
        <w:rPr>
          <w:rFonts w:ascii="Tahoma" w:eastAsia="Tahoma" w:hAnsi="Tahoma" w:cs="Tahoma"/>
          <w:sz w:val="22"/>
        </w:rPr>
        <w:t>the</w:t>
      </w:r>
      <w:proofErr w:type="spellEnd"/>
      <w:proofErr w:type="gramEnd"/>
      <w:r>
        <w:rPr>
          <w:rFonts w:ascii="Tahoma" w:eastAsia="Tahoma" w:hAnsi="Tahoma" w:cs="Tahoma"/>
          <w:sz w:val="22"/>
        </w:rPr>
        <w:t xml:space="preserve"> would address Amish horses messing on the roads in Westfield. Would the town consider an ordinance? The board discussed it and said it's not an issue at this time. Mark Lavway has a Road Fundamentals training at NMCC on May 22nd. </w:t>
      </w:r>
      <w:proofErr w:type="gramStart"/>
      <w:r>
        <w:rPr>
          <w:rFonts w:ascii="Tahoma" w:eastAsia="Tahoma" w:hAnsi="Tahoma" w:cs="Tahoma"/>
          <w:sz w:val="22"/>
        </w:rPr>
        <w:t>The</w:t>
      </w:r>
      <w:proofErr w:type="gramEnd"/>
      <w:r>
        <w:rPr>
          <w:rFonts w:ascii="Tahoma" w:eastAsia="Tahoma" w:hAnsi="Tahoma" w:cs="Tahoma"/>
          <w:sz w:val="22"/>
        </w:rPr>
        <w:t xml:space="preserve"> will be a General Assistance Audit on June 2nd and a MSAD#1 School Budget Validation Election on June 3rd. The town received the shipment of flags for the street poles and the veteran markers at the cemetery. Holly and Gretchen joined office staff to place flags at the cemetery. Holly motioned to accept the Clerk’s report and Chad seconded. The motion passed.                                                                                          </w:t>
      </w:r>
    </w:p>
    <w:p w14:paraId="4AAA72CB" w14:textId="77777777" w:rsidR="002F7100" w:rsidRDefault="002F7100">
      <w:pPr>
        <w:spacing w:after="0" w:line="240" w:lineRule="auto"/>
        <w:rPr>
          <w:rFonts w:ascii="Tahoma" w:eastAsia="Tahoma" w:hAnsi="Tahoma" w:cs="Tahoma"/>
          <w:sz w:val="22"/>
        </w:rPr>
      </w:pPr>
    </w:p>
    <w:p w14:paraId="0802A087" w14:textId="17096BC9" w:rsidR="002F7100" w:rsidRDefault="00000000">
      <w:pPr>
        <w:numPr>
          <w:ilvl w:val="0"/>
          <w:numId w:val="5"/>
        </w:numPr>
        <w:spacing w:after="0" w:line="240" w:lineRule="auto"/>
        <w:ind w:left="720" w:hanging="360"/>
        <w:rPr>
          <w:rFonts w:ascii="Tahoma" w:eastAsia="Tahoma" w:hAnsi="Tahoma" w:cs="Tahoma"/>
          <w:sz w:val="22"/>
        </w:rPr>
      </w:pPr>
      <w:r>
        <w:rPr>
          <w:rFonts w:ascii="Tahoma" w:eastAsia="Tahoma" w:hAnsi="Tahoma" w:cs="Tahoma"/>
          <w:sz w:val="22"/>
        </w:rPr>
        <w:t xml:space="preserve">Austin Hanson reported that Peter Ambrose was ordered </w:t>
      </w:r>
      <w:r w:rsidR="00D355D1">
        <w:rPr>
          <w:rFonts w:ascii="Tahoma" w:eastAsia="Tahoma" w:hAnsi="Tahoma" w:cs="Tahoma"/>
          <w:sz w:val="22"/>
        </w:rPr>
        <w:t>a 12-month probation</w:t>
      </w:r>
      <w:r>
        <w:rPr>
          <w:rFonts w:ascii="Tahoma" w:eastAsia="Tahoma" w:hAnsi="Tahoma" w:cs="Tahoma"/>
          <w:sz w:val="22"/>
        </w:rPr>
        <w:t xml:space="preserve"> from the court for an unlicensed dog violation and no rabies vaccine. </w:t>
      </w:r>
      <w:r w:rsidR="00D355D1">
        <w:rPr>
          <w:rFonts w:ascii="Tahoma" w:eastAsia="Tahoma" w:hAnsi="Tahoma" w:cs="Tahoma"/>
          <w:sz w:val="22"/>
        </w:rPr>
        <w:t xml:space="preserve">The probation consists of not receiving a summons from Westfield’s Animal Control Officer for any reason in the </w:t>
      </w:r>
      <w:proofErr w:type="gramStart"/>
      <w:r w:rsidR="00D355D1">
        <w:rPr>
          <w:rFonts w:ascii="Tahoma" w:eastAsia="Tahoma" w:hAnsi="Tahoma" w:cs="Tahoma"/>
          <w:sz w:val="22"/>
        </w:rPr>
        <w:t>12 month</w:t>
      </w:r>
      <w:proofErr w:type="gramEnd"/>
      <w:r w:rsidR="00D355D1">
        <w:rPr>
          <w:rFonts w:ascii="Tahoma" w:eastAsia="Tahoma" w:hAnsi="Tahoma" w:cs="Tahoma"/>
          <w:sz w:val="22"/>
        </w:rPr>
        <w:t xml:space="preserve"> period. </w:t>
      </w:r>
      <w:r>
        <w:rPr>
          <w:rFonts w:ascii="Tahoma" w:eastAsia="Tahoma" w:hAnsi="Tahoma" w:cs="Tahoma"/>
          <w:sz w:val="22"/>
        </w:rPr>
        <w:t xml:space="preserve">There is a July </w:t>
      </w:r>
      <w:r w:rsidR="00D355D1">
        <w:rPr>
          <w:rFonts w:ascii="Tahoma" w:eastAsia="Tahoma" w:hAnsi="Tahoma" w:cs="Tahoma"/>
          <w:sz w:val="22"/>
        </w:rPr>
        <w:t>9</w:t>
      </w:r>
      <w:r>
        <w:rPr>
          <w:rFonts w:ascii="Tahoma" w:eastAsia="Tahoma" w:hAnsi="Tahoma" w:cs="Tahoma"/>
          <w:sz w:val="22"/>
        </w:rPr>
        <w:t xml:space="preserve">th court date for </w:t>
      </w:r>
      <w:r>
        <w:rPr>
          <w:rFonts w:ascii="Tahoma" w:eastAsia="Tahoma" w:hAnsi="Tahoma" w:cs="Tahoma"/>
          <w:color w:val="000000"/>
          <w:sz w:val="22"/>
        </w:rPr>
        <w:t>Mary Salch for an unlicensed dog</w:t>
      </w:r>
      <w:r w:rsidR="00D355D1">
        <w:rPr>
          <w:rFonts w:ascii="Tahoma" w:eastAsia="Tahoma" w:hAnsi="Tahoma" w:cs="Tahoma"/>
          <w:color w:val="000000"/>
          <w:sz w:val="22"/>
        </w:rPr>
        <w:t xml:space="preserve"> and Josh Faulkner for a dog at large.</w:t>
      </w:r>
      <w:r>
        <w:rPr>
          <w:rFonts w:ascii="Tahoma" w:eastAsia="Tahoma" w:hAnsi="Tahoma" w:cs="Tahoma"/>
          <w:sz w:val="22"/>
        </w:rPr>
        <w:t xml:space="preserve"> Conrad made a motion to accept the Animal Control Officer’s report. Chad seconded and all were in favor.</w:t>
      </w:r>
    </w:p>
    <w:p w14:paraId="67D51928" w14:textId="77777777" w:rsidR="002F7100" w:rsidRDefault="002F7100">
      <w:pPr>
        <w:spacing w:after="0" w:line="240" w:lineRule="auto"/>
        <w:rPr>
          <w:rFonts w:ascii="Tahoma" w:eastAsia="Tahoma" w:hAnsi="Tahoma" w:cs="Tahoma"/>
          <w:sz w:val="22"/>
        </w:rPr>
      </w:pPr>
    </w:p>
    <w:p w14:paraId="7533039F"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5.  New Business: </w:t>
      </w:r>
    </w:p>
    <w:p w14:paraId="411EE0C6" w14:textId="77777777" w:rsidR="002F7100" w:rsidRDefault="002F7100">
      <w:pPr>
        <w:spacing w:after="0" w:line="240" w:lineRule="auto"/>
        <w:rPr>
          <w:rFonts w:ascii="Tahoma" w:eastAsia="Tahoma" w:hAnsi="Tahoma" w:cs="Tahoma"/>
          <w:sz w:val="22"/>
        </w:rPr>
      </w:pPr>
    </w:p>
    <w:p w14:paraId="58A1E910" w14:textId="3E854C55" w:rsidR="002F7100" w:rsidRDefault="00000000">
      <w:pPr>
        <w:spacing w:after="0" w:line="240" w:lineRule="auto"/>
        <w:rPr>
          <w:rFonts w:ascii="Tahoma" w:eastAsia="Tahoma" w:hAnsi="Tahoma" w:cs="Tahoma"/>
          <w:sz w:val="22"/>
        </w:rPr>
      </w:pPr>
      <w:r>
        <w:rPr>
          <w:rFonts w:ascii="Tahoma" w:eastAsia="Tahoma" w:hAnsi="Tahoma" w:cs="Tahoma"/>
          <w:sz w:val="22"/>
        </w:rPr>
        <w:t xml:space="preserve">a. Holly addressed a complaint about mowed grass on stones at Marshall Cemetery. Anita Brooker said that she feels it is </w:t>
      </w:r>
      <w:r w:rsidR="00D355D1">
        <w:rPr>
          <w:rFonts w:ascii="Tahoma" w:eastAsia="Tahoma" w:hAnsi="Tahoma" w:cs="Tahoma"/>
          <w:sz w:val="22"/>
        </w:rPr>
        <w:t>disrespectful</w:t>
      </w:r>
      <w:r>
        <w:rPr>
          <w:rFonts w:ascii="Tahoma" w:eastAsia="Tahoma" w:hAnsi="Tahoma" w:cs="Tahoma"/>
          <w:sz w:val="22"/>
        </w:rPr>
        <w:t xml:space="preserve"> and either a bagger or a blower could be used to correct the situation. The Board agreed and they will ask the contractor to use a blower. There was discussion about items placed at the cemetery being broken and protection of the items using a barrier to separate the items from the grass. Larry Good spoke about </w:t>
      </w:r>
      <w:proofErr w:type="gramStart"/>
      <w:r>
        <w:rPr>
          <w:rFonts w:ascii="Tahoma" w:eastAsia="Tahoma" w:hAnsi="Tahoma" w:cs="Tahoma"/>
          <w:sz w:val="22"/>
        </w:rPr>
        <w:t>extra</w:t>
      </w:r>
      <w:proofErr w:type="gramEnd"/>
      <w:r>
        <w:rPr>
          <w:rFonts w:ascii="Tahoma" w:eastAsia="Tahoma" w:hAnsi="Tahoma" w:cs="Tahoma"/>
          <w:sz w:val="22"/>
        </w:rPr>
        <w:t xml:space="preserve"> cost for extra work. The Board will address this when a new contract agreement is made. The board will ask Mark to discuss this with Tim Philbrick at this time.</w:t>
      </w:r>
    </w:p>
    <w:p w14:paraId="5677028C" w14:textId="77777777" w:rsidR="002F7100" w:rsidRDefault="002F7100">
      <w:pPr>
        <w:spacing w:after="0" w:line="240" w:lineRule="auto"/>
        <w:rPr>
          <w:rFonts w:ascii="Tahoma" w:eastAsia="Tahoma" w:hAnsi="Tahoma" w:cs="Tahoma"/>
          <w:sz w:val="22"/>
        </w:rPr>
      </w:pPr>
    </w:p>
    <w:p w14:paraId="2EA998BD" w14:textId="19EC4323" w:rsidR="002F7100" w:rsidRDefault="00000000">
      <w:pPr>
        <w:spacing w:after="0" w:line="240" w:lineRule="auto"/>
        <w:rPr>
          <w:rFonts w:ascii="Tahoma" w:eastAsia="Tahoma" w:hAnsi="Tahoma" w:cs="Tahoma"/>
          <w:sz w:val="22"/>
        </w:rPr>
      </w:pPr>
      <w:r>
        <w:rPr>
          <w:rFonts w:ascii="Tahoma" w:eastAsia="Tahoma" w:hAnsi="Tahoma" w:cs="Tahoma"/>
          <w:sz w:val="22"/>
        </w:rPr>
        <w:t xml:space="preserve">b. Holly talked with the Planning Board. She would like for them </w:t>
      </w:r>
      <w:proofErr w:type="gramStart"/>
      <w:r>
        <w:rPr>
          <w:rFonts w:ascii="Tahoma" w:eastAsia="Tahoma" w:hAnsi="Tahoma" w:cs="Tahoma"/>
          <w:sz w:val="22"/>
        </w:rPr>
        <w:t>work</w:t>
      </w:r>
      <w:proofErr w:type="gramEnd"/>
      <w:r>
        <w:rPr>
          <w:rFonts w:ascii="Tahoma" w:eastAsia="Tahoma" w:hAnsi="Tahoma" w:cs="Tahoma"/>
          <w:sz w:val="22"/>
        </w:rPr>
        <w:t xml:space="preserve"> on the Land Use Ordinance, specifically the Noise </w:t>
      </w:r>
      <w:proofErr w:type="gramStart"/>
      <w:r>
        <w:rPr>
          <w:rFonts w:ascii="Tahoma" w:eastAsia="Tahoma" w:hAnsi="Tahoma" w:cs="Tahoma"/>
          <w:sz w:val="22"/>
        </w:rPr>
        <w:t>Ordinance</w:t>
      </w:r>
      <w:proofErr w:type="gramEnd"/>
      <w:r>
        <w:rPr>
          <w:rFonts w:ascii="Tahoma" w:eastAsia="Tahoma" w:hAnsi="Tahoma" w:cs="Tahoma"/>
          <w:sz w:val="22"/>
        </w:rPr>
        <w:t xml:space="preserve"> and delay updating the Comprehensive plan at this time.</w:t>
      </w:r>
      <w:r w:rsidR="00D355D1">
        <w:rPr>
          <w:rFonts w:ascii="Tahoma" w:eastAsia="Tahoma" w:hAnsi="Tahoma" w:cs="Tahoma"/>
          <w:sz w:val="22"/>
        </w:rPr>
        <w:t xml:space="preserve"> </w:t>
      </w:r>
      <w:r>
        <w:rPr>
          <w:rFonts w:ascii="Tahoma" w:eastAsia="Tahoma" w:hAnsi="Tahoma" w:cs="Tahoma"/>
          <w:sz w:val="22"/>
        </w:rPr>
        <w:t xml:space="preserve">There was discussion about the challenge with enforcing </w:t>
      </w:r>
      <w:proofErr w:type="gramStart"/>
      <w:r>
        <w:rPr>
          <w:rFonts w:ascii="Tahoma" w:eastAsia="Tahoma" w:hAnsi="Tahoma" w:cs="Tahoma"/>
          <w:sz w:val="22"/>
        </w:rPr>
        <w:t>a noise</w:t>
      </w:r>
      <w:proofErr w:type="gramEnd"/>
      <w:r>
        <w:rPr>
          <w:rFonts w:ascii="Tahoma" w:eastAsia="Tahoma" w:hAnsi="Tahoma" w:cs="Tahoma"/>
          <w:sz w:val="22"/>
        </w:rPr>
        <w:t xml:space="preserve"> ordinance. The board is working on the process of exploring a town constable and how to move forward. </w:t>
      </w:r>
    </w:p>
    <w:p w14:paraId="3B55695F" w14:textId="77777777" w:rsidR="002F7100" w:rsidRDefault="002F7100">
      <w:pPr>
        <w:spacing w:after="0" w:line="240" w:lineRule="auto"/>
        <w:rPr>
          <w:rFonts w:ascii="Tahoma" w:eastAsia="Tahoma" w:hAnsi="Tahoma" w:cs="Tahoma"/>
          <w:sz w:val="22"/>
        </w:rPr>
      </w:pPr>
    </w:p>
    <w:p w14:paraId="56B82BC4" w14:textId="7F63C9F1" w:rsidR="002F7100" w:rsidRDefault="00000000">
      <w:pPr>
        <w:spacing w:after="0" w:line="240" w:lineRule="auto"/>
        <w:rPr>
          <w:rFonts w:ascii="Tahoma" w:eastAsia="Tahoma" w:hAnsi="Tahoma" w:cs="Tahoma"/>
          <w:sz w:val="22"/>
        </w:rPr>
      </w:pPr>
      <w:r>
        <w:rPr>
          <w:rFonts w:ascii="Tahoma" w:eastAsia="Tahoma" w:hAnsi="Tahoma" w:cs="Tahoma"/>
          <w:sz w:val="22"/>
        </w:rPr>
        <w:t xml:space="preserve">c. A three contract, to begin in 2027 for ambulance </w:t>
      </w:r>
      <w:proofErr w:type="gramStart"/>
      <w:r>
        <w:rPr>
          <w:rFonts w:ascii="Tahoma" w:eastAsia="Tahoma" w:hAnsi="Tahoma" w:cs="Tahoma"/>
          <w:sz w:val="22"/>
        </w:rPr>
        <w:t>services</w:t>
      </w:r>
      <w:proofErr w:type="gramEnd"/>
      <w:r>
        <w:rPr>
          <w:rFonts w:ascii="Tahoma" w:eastAsia="Tahoma" w:hAnsi="Tahoma" w:cs="Tahoma"/>
          <w:sz w:val="22"/>
        </w:rPr>
        <w:t xml:space="preserve"> was presented to the town by the city of Presque Isle. The cost increase is </w:t>
      </w:r>
      <w:proofErr w:type="gramStart"/>
      <w:r w:rsidR="00D355D1">
        <w:rPr>
          <w:rFonts w:ascii="Tahoma" w:eastAsia="Tahoma" w:hAnsi="Tahoma" w:cs="Tahoma"/>
          <w:sz w:val="22"/>
        </w:rPr>
        <w:t>significant</w:t>
      </w:r>
      <w:proofErr w:type="gramEnd"/>
      <w:r>
        <w:rPr>
          <w:rFonts w:ascii="Tahoma" w:eastAsia="Tahoma" w:hAnsi="Tahoma" w:cs="Tahoma"/>
          <w:sz w:val="22"/>
        </w:rPr>
        <w:t xml:space="preserve"> and the town will explore other options available before entering into </w:t>
      </w:r>
      <w:proofErr w:type="gramStart"/>
      <w:r>
        <w:rPr>
          <w:rFonts w:ascii="Tahoma" w:eastAsia="Tahoma" w:hAnsi="Tahoma" w:cs="Tahoma"/>
          <w:sz w:val="22"/>
        </w:rPr>
        <w:t>agreement</w:t>
      </w:r>
      <w:proofErr w:type="gramEnd"/>
      <w:r>
        <w:rPr>
          <w:rFonts w:ascii="Tahoma" w:eastAsia="Tahoma" w:hAnsi="Tahoma" w:cs="Tahoma"/>
          <w:sz w:val="22"/>
        </w:rPr>
        <w:t xml:space="preserve"> for ambulance services.</w:t>
      </w:r>
    </w:p>
    <w:p w14:paraId="7273D844" w14:textId="77777777" w:rsidR="002F7100" w:rsidRDefault="002F7100">
      <w:pPr>
        <w:spacing w:after="0" w:line="240" w:lineRule="auto"/>
        <w:rPr>
          <w:rFonts w:ascii="Tahoma" w:eastAsia="Tahoma" w:hAnsi="Tahoma" w:cs="Tahoma"/>
          <w:sz w:val="22"/>
        </w:rPr>
      </w:pPr>
    </w:p>
    <w:p w14:paraId="613C8F47" w14:textId="17D863F1" w:rsidR="002F7100" w:rsidRDefault="00000000">
      <w:pPr>
        <w:spacing w:after="0" w:line="240" w:lineRule="auto"/>
        <w:rPr>
          <w:rFonts w:ascii="Tahoma" w:eastAsia="Tahoma" w:hAnsi="Tahoma" w:cs="Tahoma"/>
          <w:sz w:val="22"/>
        </w:rPr>
      </w:pPr>
      <w:r>
        <w:rPr>
          <w:rFonts w:ascii="Tahoma" w:eastAsia="Tahoma" w:hAnsi="Tahoma" w:cs="Tahoma"/>
          <w:sz w:val="22"/>
        </w:rPr>
        <w:t>d. Discussed in 5a, Holly asked the Planning Board to focus on the Land Use Ordinance (Noise Ordinance) at this time, rather than the Comprehensive Plan.</w:t>
      </w:r>
    </w:p>
    <w:p w14:paraId="6B518A41" w14:textId="77777777" w:rsidR="002F7100" w:rsidRDefault="002F7100">
      <w:pPr>
        <w:spacing w:after="0" w:line="240" w:lineRule="auto"/>
        <w:rPr>
          <w:rFonts w:ascii="Tahoma" w:eastAsia="Tahoma" w:hAnsi="Tahoma" w:cs="Tahoma"/>
          <w:sz w:val="22"/>
        </w:rPr>
      </w:pPr>
    </w:p>
    <w:p w14:paraId="3231DC4C"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e. The Board discussed the NMDC appointments from the town of Westfield. They agreed to appoint Conrad Brown and Chad Kelley to serve on the NMDC Board representing Westfield for another </w:t>
      </w:r>
      <w:proofErr w:type="gramStart"/>
      <w:r>
        <w:rPr>
          <w:rFonts w:ascii="Tahoma" w:eastAsia="Tahoma" w:hAnsi="Tahoma" w:cs="Tahoma"/>
          <w:sz w:val="22"/>
        </w:rPr>
        <w:t>one year</w:t>
      </w:r>
      <w:proofErr w:type="gramEnd"/>
      <w:r>
        <w:rPr>
          <w:rFonts w:ascii="Tahoma" w:eastAsia="Tahoma" w:hAnsi="Tahoma" w:cs="Tahoma"/>
          <w:sz w:val="22"/>
        </w:rPr>
        <w:t xml:space="preserve"> term.</w:t>
      </w:r>
    </w:p>
    <w:p w14:paraId="3DDD0CAD" w14:textId="77777777" w:rsidR="002F7100" w:rsidRDefault="002F7100">
      <w:pPr>
        <w:spacing w:after="0" w:line="240" w:lineRule="auto"/>
        <w:rPr>
          <w:rFonts w:ascii="Tahoma" w:eastAsia="Tahoma" w:hAnsi="Tahoma" w:cs="Tahoma"/>
          <w:sz w:val="22"/>
        </w:rPr>
      </w:pPr>
    </w:p>
    <w:p w14:paraId="643C241C" w14:textId="77777777" w:rsidR="002F7100" w:rsidRDefault="00000000">
      <w:pPr>
        <w:spacing w:after="0" w:line="240" w:lineRule="auto"/>
        <w:rPr>
          <w:rFonts w:ascii="Tahoma" w:eastAsia="Tahoma" w:hAnsi="Tahoma" w:cs="Tahoma"/>
          <w:sz w:val="22"/>
        </w:rPr>
      </w:pPr>
      <w:r>
        <w:rPr>
          <w:rFonts w:ascii="Tahoma" w:eastAsia="Tahoma" w:hAnsi="Tahoma" w:cs="Tahoma"/>
          <w:sz w:val="22"/>
        </w:rPr>
        <w:lastRenderedPageBreak/>
        <w:t>f. There was discussion about the junkyard ordinance and the length of the process.</w:t>
      </w:r>
    </w:p>
    <w:p w14:paraId="72422926" w14:textId="77777777" w:rsidR="002F7100" w:rsidRDefault="002F7100">
      <w:pPr>
        <w:spacing w:after="0" w:line="240" w:lineRule="auto"/>
        <w:rPr>
          <w:rFonts w:ascii="Tahoma" w:eastAsia="Tahoma" w:hAnsi="Tahoma" w:cs="Tahoma"/>
          <w:sz w:val="22"/>
        </w:rPr>
      </w:pPr>
    </w:p>
    <w:p w14:paraId="6F3194FB" w14:textId="77777777" w:rsidR="002F7100" w:rsidRDefault="00000000">
      <w:pPr>
        <w:spacing w:after="0" w:line="240" w:lineRule="auto"/>
        <w:rPr>
          <w:rFonts w:ascii="Tahoma" w:eastAsia="Tahoma" w:hAnsi="Tahoma" w:cs="Tahoma"/>
          <w:sz w:val="22"/>
        </w:rPr>
      </w:pPr>
      <w:r>
        <w:rPr>
          <w:rFonts w:ascii="Tahoma" w:eastAsia="Tahoma" w:hAnsi="Tahoma" w:cs="Tahoma"/>
          <w:sz w:val="22"/>
        </w:rPr>
        <w:t>6</w:t>
      </w:r>
      <w:proofErr w:type="gramStart"/>
      <w:r>
        <w:rPr>
          <w:rFonts w:ascii="Tahoma" w:eastAsia="Tahoma" w:hAnsi="Tahoma" w:cs="Tahoma"/>
          <w:sz w:val="22"/>
        </w:rPr>
        <w:t>.  Other</w:t>
      </w:r>
      <w:proofErr w:type="gramEnd"/>
      <w:r>
        <w:rPr>
          <w:rFonts w:ascii="Tahoma" w:eastAsia="Tahoma" w:hAnsi="Tahoma" w:cs="Tahoma"/>
          <w:sz w:val="22"/>
        </w:rPr>
        <w:t xml:space="preserve"> business: </w:t>
      </w:r>
    </w:p>
    <w:p w14:paraId="5C2D5CE4" w14:textId="77777777" w:rsidR="002F7100" w:rsidRDefault="002F7100">
      <w:pPr>
        <w:spacing w:after="0" w:line="240" w:lineRule="auto"/>
        <w:rPr>
          <w:rFonts w:ascii="Tahoma" w:eastAsia="Tahoma" w:hAnsi="Tahoma" w:cs="Tahoma"/>
          <w:sz w:val="22"/>
        </w:rPr>
      </w:pPr>
    </w:p>
    <w:p w14:paraId="53516C78"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a. Bruce updated the Board on the May 28th court date for Willie York in the Code Enforcement Officer's report. </w:t>
      </w:r>
    </w:p>
    <w:p w14:paraId="75BB2908" w14:textId="77777777" w:rsidR="002F7100" w:rsidRDefault="002F7100">
      <w:pPr>
        <w:spacing w:after="0" w:line="240" w:lineRule="auto"/>
        <w:rPr>
          <w:rFonts w:ascii="Tahoma" w:eastAsia="Tahoma" w:hAnsi="Tahoma" w:cs="Tahoma"/>
          <w:sz w:val="22"/>
        </w:rPr>
      </w:pPr>
    </w:p>
    <w:p w14:paraId="28221843" w14:textId="60302892" w:rsidR="002F7100" w:rsidRDefault="00000000">
      <w:pPr>
        <w:spacing w:after="0" w:line="240" w:lineRule="auto"/>
        <w:rPr>
          <w:rFonts w:ascii="Tahoma" w:eastAsia="Tahoma" w:hAnsi="Tahoma" w:cs="Tahoma"/>
          <w:sz w:val="22"/>
        </w:rPr>
      </w:pPr>
      <w:r>
        <w:rPr>
          <w:rFonts w:ascii="Tahoma" w:eastAsia="Tahoma" w:hAnsi="Tahoma" w:cs="Tahoma"/>
          <w:sz w:val="22"/>
        </w:rPr>
        <w:t xml:space="preserve">b. Gretchen asked the town for $100, plus $60 returned to the town last year for the 2025 July 4th Parade and the </w:t>
      </w:r>
      <w:r w:rsidR="004A31C5">
        <w:rPr>
          <w:rFonts w:ascii="Tahoma" w:eastAsia="Tahoma" w:hAnsi="Tahoma" w:cs="Tahoma"/>
          <w:sz w:val="22"/>
        </w:rPr>
        <w:t>after-parade</w:t>
      </w:r>
      <w:r>
        <w:rPr>
          <w:rFonts w:ascii="Tahoma" w:eastAsia="Tahoma" w:hAnsi="Tahoma" w:cs="Tahoma"/>
          <w:sz w:val="22"/>
        </w:rPr>
        <w:t xml:space="preserve"> barbeque at the Park. Any donations collected will be returned to the Jubilee Account. </w:t>
      </w:r>
      <w:proofErr w:type="gramStart"/>
      <w:r>
        <w:rPr>
          <w:rFonts w:ascii="Tahoma" w:eastAsia="Tahoma" w:hAnsi="Tahoma" w:cs="Tahoma"/>
          <w:sz w:val="22"/>
        </w:rPr>
        <w:t>Holly</w:t>
      </w:r>
      <w:proofErr w:type="gramEnd"/>
      <w:r>
        <w:rPr>
          <w:rFonts w:ascii="Tahoma" w:eastAsia="Tahoma" w:hAnsi="Tahoma" w:cs="Tahoma"/>
          <w:sz w:val="22"/>
        </w:rPr>
        <w:t xml:space="preserve"> motioned for the town to give $160 to the July 4th celebration this year. Conrad seconded and the motion passed. An extra cook is needed for the barbeque. The town agreed to pay $250 for mulch and wood to repair the horseshoe pits. Chloe will take money from the Jubilee Account to be used for this purpose. Gretchen said June 14th will be the </w:t>
      </w:r>
      <w:r w:rsidR="004A31C5">
        <w:rPr>
          <w:rFonts w:ascii="Tahoma" w:eastAsia="Tahoma" w:hAnsi="Tahoma" w:cs="Tahoma"/>
          <w:sz w:val="22"/>
        </w:rPr>
        <w:t>clean-up</w:t>
      </w:r>
      <w:r>
        <w:rPr>
          <w:rFonts w:ascii="Tahoma" w:eastAsia="Tahoma" w:hAnsi="Tahoma" w:cs="Tahoma"/>
          <w:sz w:val="22"/>
        </w:rPr>
        <w:t xml:space="preserve"> date at Corey Park. A suggestion was made by Julie Brooker, to place covers on the trash barrels at Corey Park. The trash barrels at Marshall Cemetery need to be emptied, as well.</w:t>
      </w:r>
    </w:p>
    <w:p w14:paraId="3F097BA9" w14:textId="77777777" w:rsidR="002F7100" w:rsidRDefault="00000000">
      <w:pPr>
        <w:spacing w:after="0" w:line="240" w:lineRule="auto"/>
        <w:rPr>
          <w:rFonts w:ascii="Tahoma" w:eastAsia="Tahoma" w:hAnsi="Tahoma" w:cs="Tahoma"/>
          <w:sz w:val="22"/>
        </w:rPr>
      </w:pPr>
      <w:r>
        <w:rPr>
          <w:rFonts w:ascii="Tahoma" w:eastAsia="Tahoma" w:hAnsi="Tahoma" w:cs="Tahoma"/>
          <w:sz w:val="22"/>
        </w:rPr>
        <w:tab/>
      </w:r>
    </w:p>
    <w:p w14:paraId="69D9DA82"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The meeting was adjourned at 7:00 PM. </w:t>
      </w:r>
    </w:p>
    <w:p w14:paraId="65A09E71" w14:textId="77777777" w:rsidR="002F7100" w:rsidRDefault="002F7100">
      <w:pPr>
        <w:spacing w:after="0" w:line="240" w:lineRule="auto"/>
        <w:rPr>
          <w:rFonts w:ascii="Tahoma" w:eastAsia="Tahoma" w:hAnsi="Tahoma" w:cs="Tahoma"/>
          <w:sz w:val="22"/>
        </w:rPr>
      </w:pPr>
    </w:p>
    <w:p w14:paraId="301F30AA" w14:textId="77777777" w:rsidR="004A31C5" w:rsidRDefault="00000000">
      <w:pPr>
        <w:spacing w:after="0" w:line="240" w:lineRule="auto"/>
        <w:rPr>
          <w:rFonts w:ascii="Tahoma" w:eastAsia="Tahoma" w:hAnsi="Tahoma" w:cs="Tahoma"/>
          <w:sz w:val="22"/>
        </w:rPr>
      </w:pPr>
      <w:r>
        <w:rPr>
          <w:rFonts w:ascii="Tahoma" w:eastAsia="Tahoma" w:hAnsi="Tahoma" w:cs="Tahoma"/>
          <w:sz w:val="22"/>
        </w:rPr>
        <w:t xml:space="preserve">Respectfully submitted, </w:t>
      </w:r>
    </w:p>
    <w:p w14:paraId="47CD1090" w14:textId="77777777" w:rsidR="004A31C5" w:rsidRDefault="004A31C5">
      <w:pPr>
        <w:spacing w:after="0" w:line="240" w:lineRule="auto"/>
        <w:rPr>
          <w:rFonts w:ascii="Tahoma" w:eastAsia="Tahoma" w:hAnsi="Tahoma" w:cs="Tahoma"/>
          <w:sz w:val="22"/>
        </w:rPr>
      </w:pPr>
    </w:p>
    <w:p w14:paraId="493B5E83" w14:textId="77777777" w:rsidR="004A31C5" w:rsidRDefault="004A31C5">
      <w:pPr>
        <w:spacing w:after="0" w:line="240" w:lineRule="auto"/>
        <w:rPr>
          <w:rFonts w:ascii="Tahoma" w:eastAsia="Tahoma" w:hAnsi="Tahoma" w:cs="Tahoma"/>
          <w:sz w:val="22"/>
        </w:rPr>
      </w:pPr>
    </w:p>
    <w:p w14:paraId="5DEB407F" w14:textId="21014832"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p>
    <w:p w14:paraId="2516341C" w14:textId="77777777" w:rsidR="002F7100" w:rsidRDefault="00000000">
      <w:pPr>
        <w:spacing w:after="0" w:line="240" w:lineRule="auto"/>
        <w:rPr>
          <w:rFonts w:ascii="Tahoma" w:eastAsia="Tahoma" w:hAnsi="Tahoma" w:cs="Tahoma"/>
          <w:sz w:val="22"/>
        </w:rPr>
      </w:pPr>
      <w:r>
        <w:rPr>
          <w:rFonts w:ascii="Tahoma" w:eastAsia="Tahoma" w:hAnsi="Tahoma" w:cs="Tahoma"/>
          <w:sz w:val="22"/>
        </w:rPr>
        <w:t>Catharine Simonson, Town Clerk/Administrative Assistant</w:t>
      </w:r>
    </w:p>
    <w:p w14:paraId="5FD9E632" w14:textId="77777777" w:rsidR="002F7100" w:rsidRDefault="002F7100">
      <w:pPr>
        <w:spacing w:after="0" w:line="240" w:lineRule="auto"/>
        <w:rPr>
          <w:rFonts w:ascii="Tahoma" w:eastAsia="Tahoma" w:hAnsi="Tahoma" w:cs="Tahoma"/>
          <w:sz w:val="22"/>
        </w:rPr>
      </w:pPr>
    </w:p>
    <w:p w14:paraId="4560E5B4" w14:textId="77777777" w:rsidR="002F7100" w:rsidRDefault="002F7100">
      <w:pPr>
        <w:spacing w:after="0" w:line="240" w:lineRule="auto"/>
        <w:rPr>
          <w:rFonts w:ascii="Tahoma" w:eastAsia="Tahoma" w:hAnsi="Tahoma" w:cs="Tahoma"/>
          <w:sz w:val="22"/>
        </w:rPr>
      </w:pPr>
    </w:p>
    <w:p w14:paraId="3159068E" w14:textId="77777777" w:rsidR="002F7100" w:rsidRDefault="00000000">
      <w:pPr>
        <w:spacing w:after="0" w:line="240" w:lineRule="auto"/>
        <w:rPr>
          <w:rFonts w:ascii="Tahoma" w:eastAsia="Tahoma" w:hAnsi="Tahoma" w:cs="Tahoma"/>
          <w:sz w:val="22"/>
        </w:rPr>
      </w:pPr>
      <w:r>
        <w:rPr>
          <w:rFonts w:ascii="Tahoma" w:eastAsia="Tahoma" w:hAnsi="Tahoma" w:cs="Tahoma"/>
          <w:sz w:val="22"/>
        </w:rPr>
        <w:t xml:space="preserve">            </w:t>
      </w:r>
    </w:p>
    <w:p w14:paraId="3F5D3919" w14:textId="77777777" w:rsidR="002F7100" w:rsidRDefault="002F7100">
      <w:pPr>
        <w:spacing w:after="0" w:line="240" w:lineRule="auto"/>
        <w:rPr>
          <w:rFonts w:ascii="Tahoma" w:eastAsia="Tahoma" w:hAnsi="Tahoma" w:cs="Tahoma"/>
          <w:sz w:val="22"/>
        </w:rPr>
      </w:pPr>
    </w:p>
    <w:p w14:paraId="766440CE" w14:textId="77777777" w:rsidR="002F7100" w:rsidRDefault="002F7100">
      <w:pPr>
        <w:spacing w:after="0" w:line="240" w:lineRule="auto"/>
        <w:rPr>
          <w:rFonts w:ascii="Tahoma" w:eastAsia="Tahoma" w:hAnsi="Tahoma" w:cs="Tahoma"/>
          <w:sz w:val="22"/>
        </w:rPr>
      </w:pPr>
    </w:p>
    <w:p w14:paraId="7F171F09" w14:textId="77777777" w:rsidR="002F7100" w:rsidRDefault="002F7100">
      <w:pPr>
        <w:spacing w:after="0" w:line="240" w:lineRule="auto"/>
        <w:rPr>
          <w:rFonts w:ascii="Tahoma" w:eastAsia="Tahoma" w:hAnsi="Tahoma" w:cs="Tahoma"/>
          <w:sz w:val="22"/>
        </w:rPr>
      </w:pPr>
    </w:p>
    <w:p w14:paraId="350E9461" w14:textId="77777777" w:rsidR="002F7100" w:rsidRDefault="002F7100">
      <w:pPr>
        <w:spacing w:after="0" w:line="240" w:lineRule="auto"/>
        <w:rPr>
          <w:rFonts w:ascii="Tahoma" w:eastAsia="Tahoma" w:hAnsi="Tahoma" w:cs="Tahoma"/>
          <w:sz w:val="22"/>
        </w:rPr>
      </w:pPr>
    </w:p>
    <w:p w14:paraId="0B5F2DAD" w14:textId="77777777" w:rsidR="002F7100" w:rsidRDefault="002F7100">
      <w:pPr>
        <w:spacing w:after="0" w:line="240" w:lineRule="auto"/>
        <w:rPr>
          <w:rFonts w:ascii="Tahoma" w:eastAsia="Tahoma" w:hAnsi="Tahoma" w:cs="Tahoma"/>
          <w:sz w:val="22"/>
        </w:rPr>
      </w:pPr>
    </w:p>
    <w:p w14:paraId="5D67F08E" w14:textId="77777777" w:rsidR="002F7100" w:rsidRDefault="002F7100">
      <w:pPr>
        <w:spacing w:after="0" w:line="240" w:lineRule="auto"/>
        <w:rPr>
          <w:rFonts w:ascii="Tahoma" w:eastAsia="Tahoma" w:hAnsi="Tahoma" w:cs="Tahoma"/>
          <w:sz w:val="22"/>
        </w:rPr>
      </w:pPr>
    </w:p>
    <w:p w14:paraId="778465F4" w14:textId="77777777" w:rsidR="002F7100" w:rsidRDefault="002F7100">
      <w:pPr>
        <w:spacing w:after="0" w:line="240" w:lineRule="auto"/>
        <w:rPr>
          <w:rFonts w:ascii="Tahoma" w:eastAsia="Tahoma" w:hAnsi="Tahoma" w:cs="Tahoma"/>
        </w:rPr>
      </w:pPr>
    </w:p>
    <w:sectPr w:rsidR="002F7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0344"/>
    <w:multiLevelType w:val="multilevel"/>
    <w:tmpl w:val="F506A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232A1"/>
    <w:multiLevelType w:val="multilevel"/>
    <w:tmpl w:val="0DC0C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7058D"/>
    <w:multiLevelType w:val="multilevel"/>
    <w:tmpl w:val="4C20C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1C536B"/>
    <w:multiLevelType w:val="multilevel"/>
    <w:tmpl w:val="D6D2E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4B617D"/>
    <w:multiLevelType w:val="multilevel"/>
    <w:tmpl w:val="89F89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471883">
    <w:abstractNumId w:val="4"/>
  </w:num>
  <w:num w:numId="2" w16cid:durableId="1841509240">
    <w:abstractNumId w:val="2"/>
  </w:num>
  <w:num w:numId="3" w16cid:durableId="810832833">
    <w:abstractNumId w:val="0"/>
  </w:num>
  <w:num w:numId="4" w16cid:durableId="111831231">
    <w:abstractNumId w:val="1"/>
  </w:num>
  <w:num w:numId="5" w16cid:durableId="1404065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00"/>
    <w:rsid w:val="000E5761"/>
    <w:rsid w:val="002F7100"/>
    <w:rsid w:val="004A31C5"/>
    <w:rsid w:val="00575CCD"/>
    <w:rsid w:val="005946A3"/>
    <w:rsid w:val="0059583B"/>
    <w:rsid w:val="007F5AC3"/>
    <w:rsid w:val="00AE4B94"/>
    <w:rsid w:val="00C55619"/>
    <w:rsid w:val="00D355D1"/>
    <w:rsid w:val="00F31212"/>
    <w:rsid w:val="00F3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26CB"/>
  <w15:docId w15:val="{F8A59E15-90FB-48C4-BADB-8B0C330E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E324-3138-462D-8A06-071841CC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Westfield</dc:creator>
  <cp:lastModifiedBy>westfield Server</cp:lastModifiedBy>
  <cp:revision>7</cp:revision>
  <cp:lastPrinted>2025-06-17T15:04:00Z</cp:lastPrinted>
  <dcterms:created xsi:type="dcterms:W3CDTF">2025-06-17T15:01:00Z</dcterms:created>
  <dcterms:modified xsi:type="dcterms:W3CDTF">2025-06-17T17:32:00Z</dcterms:modified>
</cp:coreProperties>
</file>